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5ED8E7" w14:textId="77777777" w:rsidR="00F07101" w:rsidRPr="00F07101" w:rsidRDefault="00F07101" w:rsidP="00F07101">
      <w:pPr>
        <w:rPr>
          <w:rFonts w:asciiTheme="majorHAnsi" w:hAnsiTheme="majorHAnsi"/>
          <w:b/>
        </w:rPr>
      </w:pPr>
      <w:r w:rsidRPr="00F07101">
        <w:rPr>
          <w:rFonts w:asciiTheme="majorHAnsi" w:hAnsiTheme="majorHAnsi"/>
          <w:b/>
        </w:rPr>
        <w:t>The Boy in a Bubble</w:t>
      </w:r>
    </w:p>
    <w:p w14:paraId="5EB408C8" w14:textId="77777777" w:rsidR="00F07101" w:rsidRPr="00F07101" w:rsidRDefault="00F07101" w:rsidP="00F07101">
      <w:pPr>
        <w:ind w:firstLine="720"/>
        <w:rPr>
          <w:rFonts w:asciiTheme="majorHAnsi" w:hAnsiTheme="majorHAnsi"/>
        </w:rPr>
      </w:pPr>
    </w:p>
    <w:p w14:paraId="3BC1CC07" w14:textId="77777777" w:rsidR="00F07101" w:rsidRPr="00F07101" w:rsidRDefault="00F07101" w:rsidP="00F07101">
      <w:pPr>
        <w:ind w:firstLine="720"/>
        <w:rPr>
          <w:rFonts w:asciiTheme="majorHAnsi" w:hAnsiTheme="majorHAnsi"/>
        </w:rPr>
      </w:pPr>
      <w:r w:rsidRPr="00F07101">
        <w:rPr>
          <w:rFonts w:asciiTheme="majorHAnsi" w:hAnsiTheme="majorHAnsi"/>
        </w:rPr>
        <w:t xml:space="preserve">David Vetter was born in 1971. He lived in the real world for 20 seconds. Then his doctors put him in a special place. It had plastic walls. No one could touch him there. Touching the baby was not safe because David might die. </w:t>
      </w:r>
    </w:p>
    <w:p w14:paraId="14BD0D8D" w14:textId="25D7B78C" w:rsidR="00F07101" w:rsidRPr="00F07101" w:rsidRDefault="00F07101" w:rsidP="00F07101">
      <w:pPr>
        <w:rPr>
          <w:rFonts w:asciiTheme="majorHAnsi" w:hAnsiTheme="majorHAnsi"/>
        </w:rPr>
      </w:pPr>
      <w:r w:rsidRPr="00F07101">
        <w:rPr>
          <w:rFonts w:asciiTheme="majorHAnsi" w:hAnsiTheme="majorHAnsi"/>
        </w:rPr>
        <w:tab/>
        <w:t xml:space="preserve">Healthy people can get sick and then get better. Their bodies fight the infection. David’s body was different. His body could not stop infections. He had Severe Combined Immunodeficiency Syndrome (SCIDS). The world is very dangerous for a child with SCIDS, and in 1971, there was only way to keep David safe. He could never touch other people. He could never breathe the same air. He </w:t>
      </w:r>
      <w:r w:rsidR="00F51FFB">
        <w:rPr>
          <w:rFonts w:asciiTheme="majorHAnsi" w:hAnsiTheme="majorHAnsi"/>
        </w:rPr>
        <w:t>ha</w:t>
      </w:r>
      <w:r w:rsidR="000171B1">
        <w:rPr>
          <w:rFonts w:asciiTheme="majorHAnsi" w:hAnsiTheme="majorHAnsi"/>
        </w:rPr>
        <w:t>d to stay in his plastic home.</w:t>
      </w:r>
    </w:p>
    <w:p w14:paraId="33BD8801" w14:textId="5FA93DA4" w:rsidR="00F07101" w:rsidRPr="00F07101" w:rsidRDefault="00F07101" w:rsidP="00F07101">
      <w:pPr>
        <w:rPr>
          <w:rFonts w:asciiTheme="majorHAnsi" w:hAnsiTheme="majorHAnsi"/>
        </w:rPr>
      </w:pPr>
      <w:r w:rsidRPr="00F07101">
        <w:rPr>
          <w:rFonts w:asciiTheme="majorHAnsi" w:hAnsiTheme="majorHAnsi"/>
        </w:rPr>
        <w:tab/>
        <w:t xml:space="preserve">David’s family was sad. His mother could not hold David. His father could not play with him. His sister could not teach him games. He had to stay the hospital behind plastic walls. His </w:t>
      </w:r>
      <w:r w:rsidR="000171B1">
        <w:rPr>
          <w:rFonts w:asciiTheme="majorHAnsi" w:hAnsiTheme="majorHAnsi"/>
        </w:rPr>
        <w:t xml:space="preserve">family </w:t>
      </w:r>
      <w:r w:rsidRPr="00F07101">
        <w:rPr>
          <w:rFonts w:asciiTheme="majorHAnsi" w:hAnsiTheme="majorHAnsi"/>
        </w:rPr>
        <w:t xml:space="preserve">could visit him in the hospital. They hoped the doctors would find a solution. Maybe </w:t>
      </w:r>
      <w:proofErr w:type="spellStart"/>
      <w:r w:rsidRPr="00F07101">
        <w:rPr>
          <w:rFonts w:asciiTheme="majorHAnsi" w:hAnsiTheme="majorHAnsi"/>
        </w:rPr>
        <w:t>some day</w:t>
      </w:r>
      <w:proofErr w:type="spellEnd"/>
      <w:r w:rsidRPr="00F07101">
        <w:rPr>
          <w:rFonts w:asciiTheme="majorHAnsi" w:hAnsiTheme="majorHAnsi"/>
        </w:rPr>
        <w:t xml:space="preserve">, David could be free.  </w:t>
      </w:r>
    </w:p>
    <w:p w14:paraId="09176788" w14:textId="77777777" w:rsidR="00F07101" w:rsidRPr="00F07101" w:rsidRDefault="00F07101" w:rsidP="00F07101">
      <w:pPr>
        <w:rPr>
          <w:rFonts w:asciiTheme="majorHAnsi" w:hAnsiTheme="majorHAnsi"/>
        </w:rPr>
      </w:pPr>
      <w:r w:rsidRPr="00F07101">
        <w:rPr>
          <w:rFonts w:asciiTheme="majorHAnsi" w:hAnsiTheme="majorHAnsi"/>
        </w:rPr>
        <w:tab/>
        <w:t xml:space="preserve">News organizations learned about David’s lonely life behind plastic walls. They wrote stories about him. They called him bubble boy because his plastic home was like a bubble. Millions of people learned about him, and they admired his courage. </w:t>
      </w:r>
      <w:bookmarkStart w:id="0" w:name="_GoBack"/>
      <w:bookmarkEnd w:id="0"/>
    </w:p>
    <w:p w14:paraId="61EB85BA" w14:textId="7471213A" w:rsidR="00F07101" w:rsidRPr="00F07101" w:rsidRDefault="00F07101" w:rsidP="00F07101">
      <w:pPr>
        <w:rPr>
          <w:rFonts w:asciiTheme="majorHAnsi" w:hAnsiTheme="majorHAnsi"/>
        </w:rPr>
      </w:pPr>
      <w:r w:rsidRPr="00F07101">
        <w:rPr>
          <w:rFonts w:asciiTheme="majorHAnsi" w:hAnsiTheme="majorHAnsi"/>
        </w:rPr>
        <w:tab/>
        <w:t xml:space="preserve">David was lucky in one way. He lived in Houston, Texas. Houston is the home of NASA engineers. </w:t>
      </w:r>
      <w:r w:rsidR="000171B1">
        <w:rPr>
          <w:rFonts w:asciiTheme="majorHAnsi" w:hAnsiTheme="majorHAnsi"/>
        </w:rPr>
        <w:t>The engineers built his plastic home</w:t>
      </w:r>
      <w:r w:rsidRPr="00F07101">
        <w:rPr>
          <w:rFonts w:asciiTheme="majorHAnsi" w:hAnsiTheme="majorHAnsi"/>
        </w:rPr>
        <w:t xml:space="preserve"> in the hospital. When he was three, they built him another one at his home. He was happy to leave the hospital, but he still had to stay inside. </w:t>
      </w:r>
    </w:p>
    <w:p w14:paraId="237608B0" w14:textId="77777777" w:rsidR="00F07101" w:rsidRPr="00F07101" w:rsidRDefault="00F07101" w:rsidP="00F07101">
      <w:pPr>
        <w:ind w:firstLine="720"/>
        <w:rPr>
          <w:rFonts w:asciiTheme="majorHAnsi" w:hAnsiTheme="majorHAnsi"/>
        </w:rPr>
      </w:pPr>
      <w:r w:rsidRPr="00F07101">
        <w:rPr>
          <w:rFonts w:asciiTheme="majorHAnsi" w:hAnsiTheme="majorHAnsi"/>
        </w:rPr>
        <w:t xml:space="preserve">Then the engineers had another idea. When David was six-years-old, they built him a special space suit. He could wear the suit and go outside. The doctors and nurses had to be very careful. They had to go through more than 50 steps to get David ready, but it worked. David walked outside. </w:t>
      </w:r>
    </w:p>
    <w:p w14:paraId="023812CC" w14:textId="77777777" w:rsidR="00F07101" w:rsidRPr="00F07101" w:rsidRDefault="00F07101" w:rsidP="00F07101">
      <w:pPr>
        <w:ind w:firstLine="720"/>
        <w:rPr>
          <w:rFonts w:asciiTheme="majorHAnsi" w:hAnsiTheme="majorHAnsi"/>
        </w:rPr>
      </w:pPr>
      <w:r w:rsidRPr="00F07101">
        <w:rPr>
          <w:rFonts w:asciiTheme="majorHAnsi" w:hAnsiTheme="majorHAnsi"/>
        </w:rPr>
        <w:t>Doctors and scientists also tried to help David. They did tests, and they looked for solutions. David waited for many years. While he waited, teachers came to David. They sat outside the plastic wall and taught him to read and write. He had a television and friends. He was sad and angry sometimes, but he still hoped for a way to be free.</w:t>
      </w:r>
    </w:p>
    <w:p w14:paraId="3C35BAD5" w14:textId="77777777" w:rsidR="00F07101" w:rsidRPr="00F07101" w:rsidRDefault="00F07101" w:rsidP="00F07101">
      <w:pPr>
        <w:ind w:firstLine="720"/>
        <w:rPr>
          <w:rFonts w:asciiTheme="majorHAnsi" w:hAnsiTheme="majorHAnsi"/>
        </w:rPr>
      </w:pPr>
      <w:r w:rsidRPr="00F07101">
        <w:rPr>
          <w:rFonts w:asciiTheme="majorHAnsi" w:hAnsiTheme="majorHAnsi"/>
        </w:rPr>
        <w:t xml:space="preserve">When David was 12, doctors finally had a plan. David’s sister was healthy. Doctors wanted to use her cells to help David. David said yes, and his family agreed. </w:t>
      </w:r>
    </w:p>
    <w:p w14:paraId="744D42FD" w14:textId="77777777" w:rsidR="00F07101" w:rsidRPr="00F07101" w:rsidRDefault="00F07101" w:rsidP="00F07101">
      <w:pPr>
        <w:ind w:firstLine="720"/>
        <w:rPr>
          <w:rFonts w:asciiTheme="majorHAnsi" w:hAnsiTheme="majorHAnsi"/>
        </w:rPr>
      </w:pPr>
      <w:r w:rsidRPr="00F07101">
        <w:rPr>
          <w:rFonts w:asciiTheme="majorHAnsi" w:hAnsiTheme="majorHAnsi"/>
        </w:rPr>
        <w:t>The plan worked in one way. His body took his sisters cells. However, it did not work in another. The cells gave David cancer. He died a few months later. People around the country were sad. They loved David and felt sorry for his family.</w:t>
      </w:r>
    </w:p>
    <w:p w14:paraId="530FCAF0" w14:textId="6C243720" w:rsidR="00F07101" w:rsidRPr="00F07101" w:rsidRDefault="00F07101" w:rsidP="00F07101">
      <w:pPr>
        <w:ind w:firstLine="720"/>
        <w:rPr>
          <w:rFonts w:asciiTheme="majorHAnsi" w:hAnsiTheme="majorHAnsi"/>
        </w:rPr>
      </w:pPr>
      <w:r w:rsidRPr="00F07101">
        <w:rPr>
          <w:rFonts w:asciiTheme="majorHAnsi" w:hAnsiTheme="majorHAnsi"/>
        </w:rPr>
        <w:t xml:space="preserve">However, David Vetter’s life was important. Doctors used their experience with David to continue scientific </w:t>
      </w:r>
      <w:r w:rsidR="000171B1">
        <w:rPr>
          <w:rFonts w:asciiTheme="majorHAnsi" w:hAnsiTheme="majorHAnsi"/>
        </w:rPr>
        <w:t>studies</w:t>
      </w:r>
      <w:r w:rsidRPr="00F07101">
        <w:rPr>
          <w:rFonts w:asciiTheme="majorHAnsi" w:hAnsiTheme="majorHAnsi"/>
        </w:rPr>
        <w:t xml:space="preserve">. They learned more about SCIDS. They developed new ways to stop it. </w:t>
      </w:r>
      <w:r w:rsidR="000171B1">
        <w:rPr>
          <w:rFonts w:asciiTheme="majorHAnsi" w:hAnsiTheme="majorHAnsi"/>
        </w:rPr>
        <w:t>Today d</w:t>
      </w:r>
      <w:r w:rsidRPr="00F07101">
        <w:rPr>
          <w:rFonts w:asciiTheme="majorHAnsi" w:hAnsiTheme="majorHAnsi"/>
        </w:rPr>
        <w:t xml:space="preserve">octors do not put SCIDS babies behind plastic walls anymore. They have a treatment. Now babies with SCIDS can go home with their families and live normal lives. These families remember David and they feel grateful. </w:t>
      </w:r>
    </w:p>
    <w:p w14:paraId="1FE929BD" w14:textId="77777777" w:rsidR="00F07101" w:rsidRPr="00F07101" w:rsidRDefault="00F07101" w:rsidP="00F07101">
      <w:pPr>
        <w:ind w:firstLine="720"/>
        <w:rPr>
          <w:rFonts w:asciiTheme="majorHAnsi" w:hAnsiTheme="majorHAnsi"/>
        </w:rPr>
      </w:pPr>
      <w:r w:rsidRPr="00F07101">
        <w:rPr>
          <w:rFonts w:asciiTheme="majorHAnsi" w:hAnsiTheme="majorHAnsi"/>
        </w:rPr>
        <w:t>David’s mother knows her son’s life helped others. “No one could touch him,” she said, “But his life touched many people.”</w:t>
      </w:r>
    </w:p>
    <w:p w14:paraId="4EF2F540" w14:textId="77777777" w:rsidR="001E47B4" w:rsidRDefault="00E21831"/>
    <w:p w14:paraId="59B77DED" w14:textId="0087F2AF" w:rsidR="002C44FB" w:rsidRDefault="002C44FB"/>
    <w:p w14:paraId="7A75DAF1" w14:textId="165D58AC" w:rsidR="00F07101" w:rsidRPr="002C44FB" w:rsidRDefault="002C44FB" w:rsidP="002C44FB">
      <w:pPr>
        <w:tabs>
          <w:tab w:val="left" w:pos="3628"/>
        </w:tabs>
      </w:pPr>
      <w:r>
        <w:tab/>
      </w:r>
    </w:p>
    <w:sectPr w:rsidR="00F07101" w:rsidRPr="002C44FB" w:rsidSect="00A80A0E">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9F0936" w14:textId="77777777" w:rsidR="00E21831" w:rsidRDefault="00E21831" w:rsidP="002C44FB">
      <w:r>
        <w:separator/>
      </w:r>
    </w:p>
  </w:endnote>
  <w:endnote w:type="continuationSeparator" w:id="0">
    <w:p w14:paraId="70B5DE32" w14:textId="77777777" w:rsidR="00E21831" w:rsidRDefault="00E21831" w:rsidP="002C4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353B90" w14:textId="77777777" w:rsidR="002C44FB" w:rsidRPr="00917917" w:rsidRDefault="002C44FB" w:rsidP="002C44FB">
    <w:pPr>
      <w:widowControl w:val="0"/>
      <w:autoSpaceDE w:val="0"/>
      <w:autoSpaceDN w:val="0"/>
      <w:adjustRightInd w:val="0"/>
      <w:spacing w:after="240" w:line="280" w:lineRule="atLeast"/>
      <w:jc w:val="right"/>
      <w:rPr>
        <w:rFonts w:asciiTheme="majorHAnsi" w:hAnsiTheme="majorHAnsi" w:cs="Times"/>
        <w:color w:val="000000"/>
        <w:sz w:val="20"/>
        <w:szCs w:val="20"/>
      </w:rPr>
    </w:pPr>
    <w:r w:rsidRPr="00917917">
      <w:rPr>
        <w:rFonts w:asciiTheme="majorHAnsi" w:hAnsiTheme="majorHAnsi" w:cs="Times"/>
        <w:color w:val="000000"/>
        <w:sz w:val="20"/>
        <w:szCs w:val="20"/>
      </w:rPr>
      <w:t xml:space="preserve">©Alice Savage: permission to copy and use for educational purposes </w:t>
    </w:r>
  </w:p>
  <w:p w14:paraId="5C6D6DAF" w14:textId="77777777" w:rsidR="002C44FB" w:rsidRDefault="002C44F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22F14A" w14:textId="77777777" w:rsidR="00E21831" w:rsidRDefault="00E21831" w:rsidP="002C44FB">
      <w:r>
        <w:separator/>
      </w:r>
    </w:p>
  </w:footnote>
  <w:footnote w:type="continuationSeparator" w:id="0">
    <w:p w14:paraId="1A023D74" w14:textId="77777777" w:rsidR="00E21831" w:rsidRDefault="00E21831" w:rsidP="002C44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6"/>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7101"/>
    <w:rsid w:val="000171B1"/>
    <w:rsid w:val="002C44FB"/>
    <w:rsid w:val="007538AC"/>
    <w:rsid w:val="00A80A0E"/>
    <w:rsid w:val="00E21831"/>
    <w:rsid w:val="00EE3076"/>
    <w:rsid w:val="00F07101"/>
    <w:rsid w:val="00F51F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2425A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071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C44FB"/>
    <w:pPr>
      <w:tabs>
        <w:tab w:val="center" w:pos="4680"/>
        <w:tab w:val="right" w:pos="9360"/>
      </w:tabs>
    </w:pPr>
  </w:style>
  <w:style w:type="character" w:customStyle="1" w:styleId="HeaderChar">
    <w:name w:val="Header Char"/>
    <w:basedOn w:val="DefaultParagraphFont"/>
    <w:link w:val="Header"/>
    <w:uiPriority w:val="99"/>
    <w:rsid w:val="002C44FB"/>
  </w:style>
  <w:style w:type="paragraph" w:styleId="Footer">
    <w:name w:val="footer"/>
    <w:basedOn w:val="Normal"/>
    <w:link w:val="FooterChar"/>
    <w:uiPriority w:val="99"/>
    <w:unhideWhenUsed/>
    <w:rsid w:val="002C44FB"/>
    <w:pPr>
      <w:tabs>
        <w:tab w:val="center" w:pos="4680"/>
        <w:tab w:val="right" w:pos="9360"/>
      </w:tabs>
    </w:pPr>
  </w:style>
  <w:style w:type="character" w:customStyle="1" w:styleId="FooterChar">
    <w:name w:val="Footer Char"/>
    <w:basedOn w:val="DefaultParagraphFont"/>
    <w:link w:val="Footer"/>
    <w:uiPriority w:val="99"/>
    <w:rsid w:val="002C44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457</Words>
  <Characters>2611</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2</cp:revision>
  <dcterms:created xsi:type="dcterms:W3CDTF">2017-09-19T00:39:00Z</dcterms:created>
  <dcterms:modified xsi:type="dcterms:W3CDTF">2017-09-19T00:39:00Z</dcterms:modified>
</cp:coreProperties>
</file>